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eastAsia="黑体"/>
          <w:sz w:val="32"/>
          <w:szCs w:val="32"/>
          <w:lang w:val="en-US"/>
        </w:rPr>
      </w:pPr>
      <w:r>
        <w:rPr>
          <w:rFonts w:hint="eastAsia" w:ascii="Calibri" w:hAnsi="Calibri" w:eastAsia="黑体" w:cs="黑体"/>
          <w:kern w:val="2"/>
          <w:sz w:val="32"/>
          <w:szCs w:val="32"/>
          <w:lang w:val="en-US" w:eastAsia="zh-CN" w:bidi="ar"/>
        </w:rPr>
        <w:t>附件：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center"/>
        <w:rPr>
          <w:rFonts w:hint="eastAsia" w:ascii="方正小标宋简体" w:hAnsi="宋体" w:eastAsia="方正小标宋简体" w:cs="方正小标宋简体"/>
          <w:b/>
          <w:sz w:val="36"/>
          <w:szCs w:val="36"/>
          <w:lang w:val="en-US"/>
        </w:rPr>
      </w:pPr>
      <w:bookmarkStart w:id="0" w:name="_GoBack"/>
      <w:r>
        <w:rPr>
          <w:rFonts w:hint="eastAsia" w:ascii="Calibri" w:hAnsi="方正小标宋_GBK" w:eastAsia="方正小标宋_GBK" w:cs="方正小标宋_GBK"/>
          <w:sz w:val="40"/>
          <w:szCs w:val="44"/>
          <w:lang w:eastAsia="zh-CN"/>
        </w:rPr>
        <w:t>西安市通用标准化技术委员会委员登记表</w:t>
      </w:r>
      <w:bookmarkEnd w:id="0"/>
    </w:p>
    <w:tbl>
      <w:tblPr>
        <w:tblStyle w:val="6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77"/>
        <w:gridCol w:w="401"/>
        <w:gridCol w:w="606"/>
        <w:gridCol w:w="1089"/>
        <w:gridCol w:w="864"/>
        <w:gridCol w:w="267"/>
        <w:gridCol w:w="14"/>
        <w:gridCol w:w="909"/>
        <w:gridCol w:w="245"/>
        <w:gridCol w:w="1135"/>
        <w:gridCol w:w="299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姓名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性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别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月</w:t>
            </w:r>
          </w:p>
        </w:tc>
        <w:tc>
          <w:tcPr>
            <w:tcW w:w="1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彩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照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民族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本会职务</w:t>
            </w:r>
          </w:p>
        </w:tc>
        <w:tc>
          <w:tcPr>
            <w:tcW w:w="37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主任委员□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副主任委员□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委员□</w:t>
            </w: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参加国家和地方其他标委会现状</w:t>
            </w:r>
          </w:p>
        </w:tc>
        <w:tc>
          <w:tcPr>
            <w:tcW w:w="48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技术职称及聘任时间</w:t>
            </w:r>
          </w:p>
        </w:tc>
        <w:tc>
          <w:tcPr>
            <w:tcW w:w="48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技术职称：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         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78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2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单位性质</w:t>
            </w:r>
          </w:p>
        </w:tc>
        <w:tc>
          <w:tcPr>
            <w:tcW w:w="4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40" w:lineRule="exact"/>
              <w:ind w:left="0" w:right="0" w:firstLine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军工企业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2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、民营企业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3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、科研院所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 4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、高等院校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5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、行业协会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6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、政府机构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     7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、其他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[       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行政职务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从事专业</w:t>
            </w:r>
          </w:p>
        </w:tc>
        <w:tc>
          <w:tcPr>
            <w:tcW w:w="5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通信地址</w:t>
            </w:r>
          </w:p>
        </w:tc>
        <w:tc>
          <w:tcPr>
            <w:tcW w:w="78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传真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电子信箱</w:t>
            </w:r>
          </w:p>
        </w:tc>
        <w:tc>
          <w:tcPr>
            <w:tcW w:w="78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43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2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</w:t>
            </w: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学历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学位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89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会何种外语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1.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英语□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2.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法语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□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3.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德语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□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4.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日语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□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1260" w:firstLineChars="600"/>
              <w:jc w:val="left"/>
              <w:rPr>
                <w:rFonts w:hint="default"/>
                <w:u w:val="single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5.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俄语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□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6.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其他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u w:val="single"/>
                <w:lang w:val="en-US" w:eastAsia="zh-CN" w:bidi="ar"/>
              </w:rPr>
              <w:t>（请注明）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89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外语熟练程度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(  )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英语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(  )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法语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(  )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德语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(  )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日语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(  )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俄语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(  )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其他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        1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．流利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□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2.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中等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□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3.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入门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有何专业技术特长</w:t>
            </w:r>
          </w:p>
        </w:tc>
        <w:tc>
          <w:tcPr>
            <w:tcW w:w="74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曾负责组织制修订标准、主要职责</w:t>
            </w:r>
          </w:p>
        </w:tc>
        <w:tc>
          <w:tcPr>
            <w:tcW w:w="74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有何发明、著作、学术论文，发表时间、发表刊物名称</w:t>
            </w:r>
          </w:p>
        </w:tc>
        <w:tc>
          <w:tcPr>
            <w:tcW w:w="74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参加何种学术组织、担任何种职务</w:t>
            </w:r>
          </w:p>
        </w:tc>
        <w:tc>
          <w:tcPr>
            <w:tcW w:w="74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受过何种奖励</w:t>
            </w:r>
          </w:p>
        </w:tc>
        <w:tc>
          <w:tcPr>
            <w:tcW w:w="74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备注</w:t>
            </w:r>
          </w:p>
        </w:tc>
        <w:tc>
          <w:tcPr>
            <w:tcW w:w="74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单位意见</w:t>
            </w:r>
          </w:p>
        </w:tc>
        <w:tc>
          <w:tcPr>
            <w:tcW w:w="74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              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负责人：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          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（签名、盖公章）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             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日</w:t>
            </w:r>
          </w:p>
        </w:tc>
      </w:tr>
    </w:tbl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2240" w:h="15840"/>
      <w:pgMar w:top="1440" w:right="1800" w:bottom="1440" w:left="1800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4"/>
        <w:szCs w:val="24"/>
      </w:rPr>
    </w:pP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A233B"/>
    <w:multiLevelType w:val="multilevel"/>
    <w:tmpl w:val="2DEA233B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B7"/>
    <w:rsid w:val="000302D9"/>
    <w:rsid w:val="00030C61"/>
    <w:rsid w:val="0005459C"/>
    <w:rsid w:val="00191185"/>
    <w:rsid w:val="001A15FB"/>
    <w:rsid w:val="001A3A57"/>
    <w:rsid w:val="00341279"/>
    <w:rsid w:val="003A7DDB"/>
    <w:rsid w:val="004317A6"/>
    <w:rsid w:val="004E48CC"/>
    <w:rsid w:val="005C1C68"/>
    <w:rsid w:val="00611F3B"/>
    <w:rsid w:val="00654A95"/>
    <w:rsid w:val="006A514C"/>
    <w:rsid w:val="00842A59"/>
    <w:rsid w:val="008A755E"/>
    <w:rsid w:val="00B63A0A"/>
    <w:rsid w:val="00BB2F8E"/>
    <w:rsid w:val="00C7394F"/>
    <w:rsid w:val="00D32B10"/>
    <w:rsid w:val="00D500B7"/>
    <w:rsid w:val="00DB2164"/>
    <w:rsid w:val="00F1796A"/>
    <w:rsid w:val="036D337D"/>
    <w:rsid w:val="03E722CB"/>
    <w:rsid w:val="098025E4"/>
    <w:rsid w:val="09B80436"/>
    <w:rsid w:val="0BF0748E"/>
    <w:rsid w:val="0C9D55E7"/>
    <w:rsid w:val="0D3F586A"/>
    <w:rsid w:val="0FC10251"/>
    <w:rsid w:val="185739FA"/>
    <w:rsid w:val="1B097463"/>
    <w:rsid w:val="1F1D0FB7"/>
    <w:rsid w:val="2B440A22"/>
    <w:rsid w:val="2BAA71F3"/>
    <w:rsid w:val="2BB10B0E"/>
    <w:rsid w:val="2F437FFC"/>
    <w:rsid w:val="366E5ECE"/>
    <w:rsid w:val="36CC7DE3"/>
    <w:rsid w:val="384E020B"/>
    <w:rsid w:val="38973D6A"/>
    <w:rsid w:val="3A1B5565"/>
    <w:rsid w:val="3B136190"/>
    <w:rsid w:val="3BAD16BC"/>
    <w:rsid w:val="3BD97C3A"/>
    <w:rsid w:val="3C780CC6"/>
    <w:rsid w:val="3CFF2E10"/>
    <w:rsid w:val="3DA245E4"/>
    <w:rsid w:val="402E46F1"/>
    <w:rsid w:val="46A66974"/>
    <w:rsid w:val="47C4057B"/>
    <w:rsid w:val="47FE309B"/>
    <w:rsid w:val="4F2566B0"/>
    <w:rsid w:val="506C0578"/>
    <w:rsid w:val="5C902236"/>
    <w:rsid w:val="5D7E0EAC"/>
    <w:rsid w:val="5EBC0018"/>
    <w:rsid w:val="70275A26"/>
    <w:rsid w:val="77A526E7"/>
    <w:rsid w:val="7B6F42A2"/>
    <w:rsid w:val="7EEE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semiHidden/>
    <w:unhideWhenUsed/>
    <w:qFormat/>
    <w:uiPriority w:val="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  <w:outlineLvl w:val="1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标题 2 Char"/>
    <w:basedOn w:val="8"/>
    <w:link w:val="2"/>
    <w:qFormat/>
    <w:uiPriority w:val="0"/>
    <w:rPr>
      <w:rFonts w:hint="eastAsia"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118</Words>
  <Characters>678</Characters>
  <Lines>5</Lines>
  <Paragraphs>1</Paragraphs>
  <TotalTime>27</TotalTime>
  <ScaleCrop>false</ScaleCrop>
  <LinksUpToDate>false</LinksUpToDate>
  <CharactersWithSpaces>795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2018-02-23T02:25:00Z</dcterms:created>
  <dc:creator>文化局</dc:creator>
  <cp:lastModifiedBy>未央</cp:lastModifiedBy>
  <cp:lastPrinted>2019-10-18T02:01:00Z</cp:lastPrinted>
  <dcterms:modified xsi:type="dcterms:W3CDTF">2019-10-21T09:02:39Z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